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B5" w:rsidRPr="00832480" w:rsidRDefault="008C25B5" w:rsidP="008C25B5">
      <w:pPr>
        <w:pageBreakBefore/>
        <w:autoSpaceDE w:val="0"/>
        <w:autoSpaceDN w:val="0"/>
        <w:adjustRightInd w:val="0"/>
        <w:ind w:left="-567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832480">
        <w:rPr>
          <w:rFonts w:ascii="Arial" w:hAnsi="Arial" w:cs="Arial"/>
          <w:b/>
          <w:bCs/>
          <w:color w:val="000000"/>
        </w:rPr>
        <w:t>Anexo IV</w:t>
      </w:r>
    </w:p>
    <w:p w:rsidR="008C25B5" w:rsidRPr="00832480" w:rsidRDefault="008C25B5" w:rsidP="008C25B5">
      <w:pPr>
        <w:autoSpaceDE w:val="0"/>
        <w:autoSpaceDN w:val="0"/>
        <w:adjustRightInd w:val="0"/>
        <w:ind w:left="-567"/>
        <w:rPr>
          <w:rFonts w:ascii="Arial" w:hAnsi="Arial" w:cs="Arial"/>
          <w:color w:val="000000"/>
        </w:rPr>
      </w:pPr>
    </w:p>
    <w:p w:rsidR="008C25B5" w:rsidRPr="00832480" w:rsidRDefault="008C25B5" w:rsidP="008C25B5">
      <w:pPr>
        <w:tabs>
          <w:tab w:val="num" w:pos="0"/>
        </w:tabs>
        <w:ind w:left="-567"/>
        <w:jc w:val="center"/>
        <w:rPr>
          <w:rFonts w:ascii="Arial" w:hAnsi="Arial" w:cs="Arial"/>
          <w:b/>
        </w:rPr>
      </w:pPr>
      <w:r w:rsidRPr="00832480">
        <w:rPr>
          <w:rFonts w:ascii="Arial" w:hAnsi="Arial" w:cs="Arial"/>
          <w:b/>
        </w:rPr>
        <w:t>MODELO DE PROPOSTA DE PREÇOS</w:t>
      </w:r>
    </w:p>
    <w:p w:rsidR="008C25B5" w:rsidRPr="00832480" w:rsidRDefault="008C25B5" w:rsidP="008C25B5">
      <w:pPr>
        <w:tabs>
          <w:tab w:val="num" w:pos="0"/>
        </w:tabs>
        <w:ind w:left="-567"/>
        <w:jc w:val="both"/>
        <w:rPr>
          <w:rFonts w:ascii="Arial" w:hAnsi="Arial" w:cs="Arial"/>
        </w:rPr>
      </w:pPr>
    </w:p>
    <w:p w:rsidR="008C25B5" w:rsidRPr="00832480" w:rsidRDefault="008C25B5" w:rsidP="008C25B5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MODELO DE APRESENTAÇÃO DE PROPOSTA COMERCIAL </w:t>
      </w:r>
    </w:p>
    <w:p w:rsidR="008C25B5" w:rsidRPr="00832480" w:rsidRDefault="008C25B5" w:rsidP="008C25B5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 </w:t>
      </w:r>
    </w:p>
    <w:p w:rsidR="008C25B5" w:rsidRPr="00832480" w:rsidRDefault="008C25B5" w:rsidP="008C25B5">
      <w:pPr>
        <w:tabs>
          <w:tab w:val="left" w:pos="426"/>
        </w:tabs>
        <w:ind w:left="-567"/>
        <w:jc w:val="both"/>
        <w:rPr>
          <w:rFonts w:ascii="Arial" w:hAnsi="Arial" w:cs="Arial"/>
          <w:b/>
        </w:rPr>
      </w:pPr>
      <w:r w:rsidRPr="00832480">
        <w:rPr>
          <w:rFonts w:ascii="Arial" w:hAnsi="Arial" w:cs="Arial"/>
          <w:b/>
        </w:rPr>
        <w:t xml:space="preserve">EDITAL DE PREGÃO PRESENCIAL N°. </w:t>
      </w:r>
      <w:r>
        <w:rPr>
          <w:rFonts w:ascii="Arial" w:hAnsi="Arial" w:cs="Arial"/>
          <w:b/>
        </w:rPr>
        <w:t>22/2015</w:t>
      </w:r>
      <w:r w:rsidRPr="00832480">
        <w:rPr>
          <w:rFonts w:ascii="Arial" w:hAnsi="Arial" w:cs="Arial"/>
          <w:b/>
        </w:rPr>
        <w:t xml:space="preserve"> </w:t>
      </w:r>
    </w:p>
    <w:p w:rsidR="008C25B5" w:rsidRPr="00832480" w:rsidRDefault="008C25B5" w:rsidP="008C25B5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 </w:t>
      </w:r>
    </w:p>
    <w:p w:rsidR="008C25B5" w:rsidRPr="00832480" w:rsidRDefault="008C25B5" w:rsidP="008C25B5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À </w:t>
      </w:r>
    </w:p>
    <w:p w:rsidR="008C25B5" w:rsidRPr="00832480" w:rsidRDefault="008C25B5" w:rsidP="008C25B5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PREFEITURA MUNICIPAL DE </w:t>
      </w:r>
      <w:r>
        <w:rPr>
          <w:rFonts w:ascii="Arial" w:hAnsi="Arial" w:cs="Arial"/>
        </w:rPr>
        <w:t>BOM RETIRO/SC</w:t>
      </w:r>
      <w:r w:rsidRPr="00832480">
        <w:rPr>
          <w:rFonts w:ascii="Arial" w:hAnsi="Arial" w:cs="Arial"/>
        </w:rPr>
        <w:t xml:space="preserve"> </w:t>
      </w:r>
    </w:p>
    <w:p w:rsidR="008C25B5" w:rsidRDefault="008C25B5" w:rsidP="008C25B5">
      <w:pPr>
        <w:tabs>
          <w:tab w:val="left" w:pos="426"/>
        </w:tabs>
        <w:ind w:left="-567"/>
        <w:jc w:val="both"/>
        <w:rPr>
          <w:rFonts w:ascii="Arial" w:hAnsi="Arial" w:cs="Arial"/>
        </w:rPr>
      </w:pPr>
    </w:p>
    <w:p w:rsidR="008C25B5" w:rsidRPr="00832480" w:rsidRDefault="008C25B5" w:rsidP="008C25B5">
      <w:pPr>
        <w:tabs>
          <w:tab w:val="left" w:pos="426"/>
        </w:tabs>
        <w:ind w:left="-567"/>
        <w:jc w:val="both"/>
        <w:rPr>
          <w:rFonts w:ascii="Arial" w:hAnsi="Arial" w:cs="Arial"/>
        </w:rPr>
      </w:pPr>
    </w:p>
    <w:p w:rsidR="008C25B5" w:rsidRPr="00832480" w:rsidRDefault="008C25B5" w:rsidP="008C25B5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>Prezados Senhores,</w:t>
      </w:r>
      <w:proofErr w:type="gramStart"/>
      <w:r w:rsidRPr="00832480">
        <w:rPr>
          <w:rFonts w:ascii="Arial" w:hAnsi="Arial" w:cs="Arial"/>
        </w:rPr>
        <w:t xml:space="preserve">  </w:t>
      </w:r>
    </w:p>
    <w:p w:rsidR="008C25B5" w:rsidRPr="00832480" w:rsidRDefault="008C25B5" w:rsidP="008C25B5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proofErr w:type="gramEnd"/>
      <w:r w:rsidRPr="00832480">
        <w:rPr>
          <w:rFonts w:ascii="Arial" w:hAnsi="Arial" w:cs="Arial"/>
        </w:rPr>
        <w:t xml:space="preserve"> </w:t>
      </w:r>
    </w:p>
    <w:p w:rsidR="008C25B5" w:rsidRPr="00E2242B" w:rsidRDefault="008C25B5" w:rsidP="008C25B5">
      <w:pPr>
        <w:tabs>
          <w:tab w:val="left" w:pos="426"/>
        </w:tabs>
        <w:ind w:left="-567"/>
        <w:jc w:val="both"/>
        <w:rPr>
          <w:rFonts w:ascii="Arial" w:hAnsi="Arial" w:cs="Arial"/>
          <w:sz w:val="20"/>
          <w:szCs w:val="20"/>
        </w:rPr>
      </w:pPr>
      <w:r w:rsidRPr="00832480">
        <w:rPr>
          <w:rFonts w:ascii="Arial" w:hAnsi="Arial" w:cs="Arial"/>
        </w:rPr>
        <w:t xml:space="preserve">Atendendo à convocação feita pelo Edital de Pregão Presencial nº. </w:t>
      </w:r>
      <w:r>
        <w:rPr>
          <w:rFonts w:ascii="Arial" w:hAnsi="Arial" w:cs="Arial"/>
        </w:rPr>
        <w:t xml:space="preserve">22/2015, </w:t>
      </w:r>
      <w:r w:rsidRPr="00832480">
        <w:rPr>
          <w:rFonts w:ascii="Arial" w:hAnsi="Arial" w:cs="Arial"/>
        </w:rPr>
        <w:t xml:space="preserve">estamos apresentando proposta para </w:t>
      </w:r>
      <w:r w:rsidRPr="00CB0543">
        <w:t xml:space="preserve">– </w:t>
      </w:r>
      <w:r w:rsidRPr="004C5B23">
        <w:rPr>
          <w:rFonts w:ascii="Arial" w:hAnsi="Arial" w:cs="Arial"/>
        </w:rPr>
        <w:t xml:space="preserve">Fornecimento de transporte escolar para os alunos da rede municipal e estadual no exercício de </w:t>
      </w:r>
      <w:proofErr w:type="gramStart"/>
      <w:r w:rsidRPr="004C5B23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  <w:r w:rsidRPr="004C5B23">
        <w:rPr>
          <w:rFonts w:ascii="Arial" w:hAnsi="Arial" w:cs="Arial"/>
        </w:rPr>
        <w:t xml:space="preserve"> dentro dos padrões exigidos por lei</w:t>
      </w:r>
      <w:r w:rsidRPr="00CB0543">
        <w:t>,</w:t>
      </w:r>
      <w:r w:rsidRPr="00832480">
        <w:rPr>
          <w:rFonts w:ascii="Arial" w:hAnsi="Arial" w:cs="Arial"/>
        </w:rPr>
        <w:t xml:space="preserve"> objeto</w:t>
      </w:r>
      <w:proofErr w:type="gramEnd"/>
      <w:r w:rsidRPr="00832480">
        <w:rPr>
          <w:rFonts w:ascii="Arial" w:hAnsi="Arial" w:cs="Arial"/>
        </w:rPr>
        <w:t xml:space="preserve"> da licitação em referência</w:t>
      </w:r>
      <w:r>
        <w:rPr>
          <w:rFonts w:ascii="Arial" w:hAnsi="Arial" w:cs="Arial"/>
        </w:rPr>
        <w:t>:</w:t>
      </w:r>
      <w:r w:rsidRPr="00832480">
        <w:rPr>
          <w:rFonts w:ascii="Arial" w:hAnsi="Arial" w:cs="Arial"/>
        </w:rPr>
        <w:t xml:space="preserve"> </w:t>
      </w:r>
    </w:p>
    <w:p w:rsidR="008C25B5" w:rsidRPr="00E2242B" w:rsidRDefault="008C25B5" w:rsidP="008C25B5">
      <w:pPr>
        <w:tabs>
          <w:tab w:val="num" w:pos="-142"/>
        </w:tabs>
        <w:ind w:right="-427"/>
        <w:jc w:val="both"/>
        <w:rPr>
          <w:rFonts w:ascii="Arial" w:hAnsi="Arial" w:cs="Arial"/>
          <w:sz w:val="20"/>
          <w:szCs w:val="20"/>
        </w:rPr>
      </w:pPr>
    </w:p>
    <w:p w:rsidR="008C25B5" w:rsidRPr="00832480" w:rsidRDefault="008C25B5" w:rsidP="008C25B5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- recebemos todas as informações e documentos necessários à elaboração da Proposta; </w:t>
      </w:r>
    </w:p>
    <w:p w:rsidR="008C25B5" w:rsidRPr="00832480" w:rsidRDefault="008C25B5" w:rsidP="008C25B5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 </w:t>
      </w:r>
    </w:p>
    <w:p w:rsidR="008C25B5" w:rsidRPr="00832480" w:rsidRDefault="008C25B5" w:rsidP="008C25B5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>- concordamos, sem qualquer restrição, com</w:t>
      </w:r>
      <w:proofErr w:type="gramStart"/>
      <w:r w:rsidRPr="00832480">
        <w:rPr>
          <w:rFonts w:ascii="Arial" w:hAnsi="Arial" w:cs="Arial"/>
        </w:rPr>
        <w:t xml:space="preserve">  </w:t>
      </w:r>
      <w:proofErr w:type="gramEnd"/>
      <w:r w:rsidRPr="00832480">
        <w:rPr>
          <w:rFonts w:ascii="Arial" w:hAnsi="Arial" w:cs="Arial"/>
        </w:rPr>
        <w:t xml:space="preserve">as  condições  de  execução  indicadas  no  Edital  e  seus Anexos, comprometendo-nos a proceder prestação dos serviços objeto desta Licitação;  </w:t>
      </w:r>
    </w:p>
    <w:p w:rsidR="008C25B5" w:rsidRPr="00832480" w:rsidRDefault="008C25B5" w:rsidP="008C25B5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 </w:t>
      </w:r>
    </w:p>
    <w:p w:rsidR="008C25B5" w:rsidRDefault="008C25B5" w:rsidP="008C25B5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>- a proposta terá prazo de validade de ___ (_________) dias</w:t>
      </w:r>
      <w:proofErr w:type="gramStart"/>
      <w:r w:rsidRPr="00832480">
        <w:rPr>
          <w:rFonts w:ascii="Arial" w:hAnsi="Arial" w:cs="Arial"/>
        </w:rPr>
        <w:t xml:space="preserve">  </w:t>
      </w:r>
      <w:proofErr w:type="gramEnd"/>
      <w:r w:rsidRPr="00832480">
        <w:rPr>
          <w:rFonts w:ascii="Arial" w:hAnsi="Arial" w:cs="Arial"/>
        </w:rPr>
        <w:t xml:space="preserve">corridos,  a  contar  da  data  da  sua entrega.  </w:t>
      </w:r>
    </w:p>
    <w:p w:rsidR="008C25B5" w:rsidRDefault="008C25B5" w:rsidP="008C25B5">
      <w:pPr>
        <w:tabs>
          <w:tab w:val="left" w:pos="426"/>
        </w:tabs>
        <w:ind w:left="-567"/>
        <w:jc w:val="both"/>
        <w:rPr>
          <w:rFonts w:ascii="Arial" w:hAnsi="Arial" w:cs="Arial"/>
        </w:rPr>
      </w:pPr>
    </w:p>
    <w:p w:rsidR="008C25B5" w:rsidRPr="003C62D8" w:rsidRDefault="008C25B5" w:rsidP="008C25B5">
      <w:pPr>
        <w:pStyle w:val="Default"/>
        <w:ind w:left="-567"/>
        <w:rPr>
          <w:sz w:val="22"/>
          <w:szCs w:val="22"/>
        </w:rPr>
      </w:pPr>
      <w:r>
        <w:t>- ofertamos</w:t>
      </w:r>
      <w:r w:rsidRPr="0073341A">
        <w:t xml:space="preserve"> pela </w:t>
      </w:r>
      <w:proofErr w:type="gramStart"/>
      <w:r w:rsidRPr="0073341A">
        <w:t>exclusividade constantes</w:t>
      </w:r>
      <w:proofErr w:type="gramEnd"/>
      <w:r w:rsidRPr="0073341A">
        <w:t xml:space="preserve"> no objeto deste </w:t>
      </w:r>
      <w:r>
        <w:t>Pregão</w:t>
      </w:r>
      <w:r w:rsidRPr="0073341A">
        <w:t xml:space="preserve">, </w:t>
      </w:r>
      <w:r>
        <w:t>o</w:t>
      </w:r>
      <w:r w:rsidRPr="0073341A">
        <w:t xml:space="preserve"> valor </w:t>
      </w:r>
      <w:r>
        <w:t>que segue:</w:t>
      </w:r>
      <w:r w:rsidRPr="00744F5B">
        <w:rPr>
          <w:sz w:val="22"/>
          <w:szCs w:val="22"/>
        </w:rPr>
        <w:t xml:space="preserve"> </w:t>
      </w:r>
    </w:p>
    <w:p w:rsidR="008C25B5" w:rsidRDefault="008C25B5" w:rsidP="008C25B5">
      <w:pPr>
        <w:pStyle w:val="Default"/>
        <w:jc w:val="center"/>
      </w:pPr>
    </w:p>
    <w:p w:rsidR="008C25B5" w:rsidRDefault="008C25B5" w:rsidP="008C25B5">
      <w:pPr>
        <w:pStyle w:val="Default"/>
        <w:jc w:val="center"/>
      </w:pPr>
    </w:p>
    <w:p w:rsidR="008C25B5" w:rsidRDefault="008C25B5" w:rsidP="008C25B5">
      <w:pPr>
        <w:pStyle w:val="Default"/>
        <w:ind w:left="-426" w:right="-142"/>
        <w:jc w:val="both"/>
      </w:pPr>
      <w:r w:rsidRPr="00CB0543">
        <w:t xml:space="preserve">Fornecimento de transporte escolar para os alunos da rede municipal </w:t>
      </w:r>
      <w:r>
        <w:t xml:space="preserve">e estadual </w:t>
      </w:r>
      <w:r w:rsidRPr="00CB0543">
        <w:t>no exercício de 201</w:t>
      </w:r>
      <w:r>
        <w:t>6</w:t>
      </w:r>
      <w:r w:rsidRPr="00CB0543">
        <w:t xml:space="preserve"> dentro dos padrões exigidos por lei</w:t>
      </w:r>
    </w:p>
    <w:p w:rsidR="008C25B5" w:rsidRDefault="008C25B5" w:rsidP="008C25B5">
      <w:pPr>
        <w:pStyle w:val="Default"/>
        <w:spacing w:line="276" w:lineRule="auto"/>
        <w:ind w:left="-284" w:right="-568"/>
        <w:jc w:val="center"/>
        <w:rPr>
          <w:b/>
          <w:bCs/>
        </w:rPr>
      </w:pPr>
    </w:p>
    <w:p w:rsidR="008C25B5" w:rsidRDefault="008C25B5" w:rsidP="008C25B5">
      <w:pPr>
        <w:pStyle w:val="Default"/>
        <w:spacing w:line="276" w:lineRule="auto"/>
        <w:ind w:left="-284" w:right="-568"/>
        <w:jc w:val="center"/>
        <w:rPr>
          <w:b/>
          <w:bCs/>
        </w:rPr>
      </w:pPr>
    </w:p>
    <w:p w:rsidR="008C25B5" w:rsidRDefault="008C25B5" w:rsidP="008C25B5">
      <w:pPr>
        <w:pStyle w:val="Default"/>
        <w:spacing w:line="276" w:lineRule="auto"/>
        <w:ind w:left="-284" w:right="-568"/>
        <w:jc w:val="center"/>
        <w:rPr>
          <w:b/>
          <w:bCs/>
        </w:rPr>
      </w:pPr>
      <w:r w:rsidRPr="00BC4198">
        <w:rPr>
          <w:b/>
          <w:bCs/>
        </w:rPr>
        <w:t>ESPECIFICAÇÃO DO TRAJETO</w:t>
      </w:r>
    </w:p>
    <w:p w:rsidR="008C25B5" w:rsidRPr="00BC4198" w:rsidRDefault="008C25B5" w:rsidP="008C25B5">
      <w:pPr>
        <w:pStyle w:val="Default"/>
        <w:spacing w:line="276" w:lineRule="auto"/>
        <w:ind w:left="-284" w:right="-568"/>
        <w:jc w:val="center"/>
        <w:rPr>
          <w:b/>
          <w:bCs/>
        </w:rPr>
      </w:pPr>
    </w:p>
    <w:p w:rsidR="008C25B5" w:rsidRPr="00B9217D" w:rsidRDefault="008C25B5" w:rsidP="008C25B5">
      <w:pPr>
        <w:pStyle w:val="Default"/>
        <w:spacing w:line="276" w:lineRule="auto"/>
        <w:ind w:left="-284"/>
        <w:jc w:val="center"/>
        <w:outlineLvl w:val="0"/>
        <w:rPr>
          <w:b/>
          <w:bCs/>
          <w:color w:val="FFFF00"/>
          <w:spacing w:val="20"/>
          <w:w w:val="150"/>
          <w:position w:val="2"/>
          <w:sz w:val="6"/>
          <w:szCs w:val="6"/>
        </w:rPr>
      </w:pPr>
    </w:p>
    <w:p w:rsidR="008C25B5" w:rsidRDefault="008C25B5" w:rsidP="008C25B5">
      <w:pPr>
        <w:pStyle w:val="Default"/>
        <w:spacing w:line="276" w:lineRule="auto"/>
        <w:ind w:left="-284"/>
        <w:jc w:val="center"/>
        <w:rPr>
          <w:b/>
          <w:bCs/>
        </w:rPr>
      </w:pPr>
      <w:r w:rsidRPr="00BC4198">
        <w:rPr>
          <w:b/>
          <w:bCs/>
        </w:rPr>
        <w:t>LOTE 01</w:t>
      </w:r>
    </w:p>
    <w:p w:rsidR="008C25B5" w:rsidRPr="00D332AA" w:rsidRDefault="008C25B5" w:rsidP="008C25B5">
      <w:pPr>
        <w:pStyle w:val="Default"/>
        <w:spacing w:line="360" w:lineRule="auto"/>
        <w:ind w:left="-426" w:right="-284"/>
        <w:jc w:val="both"/>
        <w:rPr>
          <w:bCs/>
        </w:rPr>
      </w:pPr>
      <w:r w:rsidRPr="00D332AA">
        <w:rPr>
          <w:b/>
          <w:bCs/>
        </w:rPr>
        <w:t>Período Matutino/Vespertino</w:t>
      </w:r>
      <w:r w:rsidRPr="00D332AA">
        <w:rPr>
          <w:bCs/>
        </w:rPr>
        <w:t xml:space="preserve">: O trajeto realizado de acordo com a legislação de trânsito com horário inicial às 10h30min e retorno dos estudantes com horário de saída do Núcleo Municipal Margarida </w:t>
      </w:r>
      <w:proofErr w:type="spellStart"/>
      <w:r w:rsidRPr="00D332AA">
        <w:rPr>
          <w:bCs/>
        </w:rPr>
        <w:t>Buggler</w:t>
      </w:r>
      <w:proofErr w:type="spellEnd"/>
      <w:r w:rsidRPr="00D332AA">
        <w:rPr>
          <w:bCs/>
        </w:rPr>
        <w:t xml:space="preserve"> </w:t>
      </w:r>
      <w:proofErr w:type="spellStart"/>
      <w:r w:rsidRPr="00D332AA">
        <w:rPr>
          <w:bCs/>
        </w:rPr>
        <w:t>Wiggers</w:t>
      </w:r>
      <w:proofErr w:type="spellEnd"/>
      <w:r w:rsidRPr="00D332AA">
        <w:rPr>
          <w:bCs/>
        </w:rPr>
        <w:t xml:space="preserve"> Cambara as 17h00min.</w:t>
      </w:r>
    </w:p>
    <w:p w:rsidR="008C25B5" w:rsidRPr="00D332AA" w:rsidRDefault="008C25B5" w:rsidP="008C25B5">
      <w:pPr>
        <w:pStyle w:val="Default"/>
        <w:spacing w:line="360" w:lineRule="auto"/>
        <w:ind w:left="-426" w:right="-284"/>
        <w:jc w:val="both"/>
      </w:pPr>
      <w:r w:rsidRPr="00D332AA">
        <w:rPr>
          <w:b/>
          <w:bCs/>
        </w:rPr>
        <w:t>Trajeto a ser Percorrido</w:t>
      </w:r>
      <w:r w:rsidRPr="00D332AA">
        <w:rPr>
          <w:bCs/>
        </w:rPr>
        <w:t xml:space="preserve">: Pinheiro Seco - </w:t>
      </w:r>
      <w:r w:rsidRPr="00D332AA">
        <w:t xml:space="preserve">Soledade, Figueiredo, Troncho, Cambará – Núcleo Municipal Margarida </w:t>
      </w:r>
      <w:proofErr w:type="spellStart"/>
      <w:r w:rsidRPr="00D332AA">
        <w:t>Bugller</w:t>
      </w:r>
      <w:proofErr w:type="spellEnd"/>
      <w:r w:rsidRPr="00D332AA">
        <w:t xml:space="preserve"> </w:t>
      </w:r>
      <w:proofErr w:type="spellStart"/>
      <w:r w:rsidRPr="00D332AA">
        <w:t>Wiggers</w:t>
      </w:r>
      <w:proofErr w:type="spellEnd"/>
      <w:r w:rsidRPr="00D332AA">
        <w:t xml:space="preserve"> – Cambara Troncho – Figueiredo – Soledade – Pinheiro Seco – Campo Novo do Norte</w:t>
      </w:r>
      <w:r>
        <w:t>.</w:t>
      </w:r>
    </w:p>
    <w:p w:rsidR="008C25B5" w:rsidRPr="00D332AA" w:rsidRDefault="008C25B5" w:rsidP="008C25B5">
      <w:pPr>
        <w:pStyle w:val="Default"/>
        <w:spacing w:line="360" w:lineRule="auto"/>
        <w:ind w:left="-426" w:right="-284"/>
        <w:jc w:val="both"/>
        <w:rPr>
          <w:bCs/>
        </w:rPr>
      </w:pPr>
      <w:r w:rsidRPr="00D332AA">
        <w:rPr>
          <w:b/>
          <w:bCs/>
        </w:rPr>
        <w:lastRenderedPageBreak/>
        <w:t>Tipo de solo</w:t>
      </w:r>
      <w:r w:rsidRPr="00D332AA">
        <w:rPr>
          <w:bCs/>
        </w:rPr>
        <w:t xml:space="preserve">: Estrada de chão batido, com cascalhos. </w:t>
      </w:r>
    </w:p>
    <w:p w:rsidR="008C25B5" w:rsidRPr="00D332AA" w:rsidRDefault="008C25B5" w:rsidP="008C25B5">
      <w:pPr>
        <w:pStyle w:val="Default"/>
        <w:spacing w:line="360" w:lineRule="auto"/>
        <w:ind w:left="-426" w:right="-284"/>
        <w:jc w:val="both"/>
        <w:rPr>
          <w:bCs/>
        </w:rPr>
      </w:pPr>
      <w:r w:rsidRPr="00D332AA">
        <w:rPr>
          <w:b/>
          <w:bCs/>
        </w:rPr>
        <w:t>Veículo a ser utilizado</w:t>
      </w:r>
      <w:r w:rsidRPr="00D332AA">
        <w:rPr>
          <w:bCs/>
        </w:rPr>
        <w:t xml:space="preserve">: Ônibus </w:t>
      </w:r>
    </w:p>
    <w:p w:rsidR="008C25B5" w:rsidRPr="00D332AA" w:rsidRDefault="008C25B5" w:rsidP="008C25B5">
      <w:pPr>
        <w:pStyle w:val="Default"/>
        <w:spacing w:line="360" w:lineRule="auto"/>
        <w:ind w:left="-426" w:right="-284"/>
        <w:jc w:val="both"/>
        <w:rPr>
          <w:bCs/>
        </w:rPr>
      </w:pPr>
      <w:r w:rsidRPr="00D332AA">
        <w:rPr>
          <w:b/>
          <w:bCs/>
        </w:rPr>
        <w:t xml:space="preserve">Quant. </w:t>
      </w:r>
      <w:r>
        <w:rPr>
          <w:b/>
          <w:bCs/>
        </w:rPr>
        <w:t>d</w:t>
      </w:r>
      <w:r w:rsidRPr="00D332AA">
        <w:rPr>
          <w:b/>
          <w:bCs/>
        </w:rPr>
        <w:t>e Lugares</w:t>
      </w:r>
      <w:r w:rsidRPr="00D332AA">
        <w:rPr>
          <w:bCs/>
        </w:rPr>
        <w:t>: 42 passageiros sentados.</w:t>
      </w:r>
    </w:p>
    <w:p w:rsidR="008C25B5" w:rsidRDefault="008C25B5" w:rsidP="008C25B5">
      <w:pPr>
        <w:pStyle w:val="Default"/>
        <w:spacing w:line="360" w:lineRule="auto"/>
        <w:ind w:left="-426" w:right="-284"/>
        <w:jc w:val="both"/>
        <w:rPr>
          <w:bCs/>
        </w:rPr>
      </w:pPr>
      <w:r w:rsidRPr="00D332AA">
        <w:rPr>
          <w:b/>
          <w:bCs/>
        </w:rPr>
        <w:t>Quantidade Quilometragem</w:t>
      </w:r>
      <w:r w:rsidRPr="00D332AA">
        <w:rPr>
          <w:bCs/>
        </w:rPr>
        <w:t xml:space="preserve"> </w:t>
      </w:r>
      <w:r w:rsidRPr="00D332AA">
        <w:rPr>
          <w:b/>
          <w:bCs/>
        </w:rPr>
        <w:t>Total:</w:t>
      </w:r>
      <w:r w:rsidRPr="00D332AA">
        <w:rPr>
          <w:bCs/>
        </w:rPr>
        <w:t xml:space="preserve"> </w:t>
      </w:r>
      <w:r>
        <w:rPr>
          <w:bCs/>
        </w:rPr>
        <w:t>241</w:t>
      </w:r>
      <w:r w:rsidRPr="00D332AA">
        <w:rPr>
          <w:bCs/>
        </w:rPr>
        <w:t>,0 km a serem percorridos diariamente</w:t>
      </w:r>
    </w:p>
    <w:p w:rsidR="008C25B5" w:rsidRPr="0065185C" w:rsidRDefault="008C25B5" w:rsidP="008C25B5">
      <w:pPr>
        <w:pStyle w:val="Default"/>
        <w:spacing w:line="276" w:lineRule="auto"/>
        <w:ind w:left="-426" w:right="-284"/>
        <w:jc w:val="both"/>
        <w:rPr>
          <w:bCs/>
          <w:sz w:val="10"/>
          <w:szCs w:val="10"/>
        </w:rPr>
      </w:pPr>
    </w:p>
    <w:p w:rsidR="008C25B5" w:rsidRPr="009A3B65" w:rsidRDefault="008C25B5" w:rsidP="008C25B5">
      <w:pPr>
        <w:pStyle w:val="Default"/>
        <w:jc w:val="center"/>
        <w:rPr>
          <w:b/>
          <w:bCs/>
        </w:rPr>
      </w:pPr>
      <w:r w:rsidRPr="009A3B65">
        <w:rPr>
          <w:b/>
          <w:bCs/>
        </w:rPr>
        <w:t>QUANTITATIVO TOTAL LOTE 01</w:t>
      </w:r>
    </w:p>
    <w:p w:rsidR="008C25B5" w:rsidRDefault="008C25B5" w:rsidP="008C25B5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977"/>
        <w:gridCol w:w="1134"/>
        <w:gridCol w:w="1418"/>
        <w:gridCol w:w="1275"/>
        <w:gridCol w:w="1418"/>
        <w:gridCol w:w="1843"/>
      </w:tblGrid>
      <w:tr w:rsidR="008C25B5" w:rsidTr="00254F6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25B5" w:rsidRPr="009A3B65" w:rsidRDefault="008C25B5" w:rsidP="00254F63">
            <w:pPr>
              <w:pStyle w:val="Default"/>
              <w:snapToGrid w:val="0"/>
              <w:jc w:val="both"/>
              <w:rPr>
                <w:b/>
                <w:bCs/>
              </w:rPr>
            </w:pPr>
            <w:r w:rsidRPr="009A3B65">
              <w:rPr>
                <w:b/>
                <w:bCs/>
              </w:rPr>
              <w:t xml:space="preserve">Especificação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5B5" w:rsidRPr="009A3B65" w:rsidRDefault="008C25B5" w:rsidP="00254F63">
            <w:pPr>
              <w:pStyle w:val="Default"/>
              <w:snapToGrid w:val="0"/>
              <w:jc w:val="both"/>
              <w:rPr>
                <w:b/>
                <w:bCs/>
              </w:rPr>
            </w:pPr>
            <w:r w:rsidRPr="009A3B65">
              <w:rPr>
                <w:b/>
                <w:bCs/>
              </w:rPr>
              <w:t>Dias Letivos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5B5" w:rsidRPr="009A3B65" w:rsidRDefault="008C25B5" w:rsidP="00254F63">
            <w:pPr>
              <w:pStyle w:val="Default"/>
              <w:snapToGrid w:val="0"/>
              <w:jc w:val="both"/>
              <w:rPr>
                <w:b/>
                <w:bCs/>
              </w:rPr>
            </w:pPr>
            <w:r w:rsidRPr="009A3B65">
              <w:rPr>
                <w:b/>
                <w:bCs/>
              </w:rPr>
              <w:t>KM Total diári</w:t>
            </w:r>
            <w:r>
              <w:rPr>
                <w:b/>
                <w:bCs/>
              </w:rPr>
              <w:t>a</w:t>
            </w:r>
            <w:r w:rsidRPr="009A3B65"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5B5" w:rsidRDefault="008C25B5" w:rsidP="00254F63">
            <w:pPr>
              <w:pStyle w:val="Default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KM 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25B5" w:rsidRPr="009A3B65" w:rsidRDefault="008C25B5" w:rsidP="00254F63">
            <w:pPr>
              <w:pStyle w:val="Default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Pr="009A3B65">
              <w:rPr>
                <w:b/>
                <w:bCs/>
              </w:rPr>
              <w:t xml:space="preserve">Unitário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5B5" w:rsidRPr="009A3B65" w:rsidRDefault="008C25B5" w:rsidP="00254F63">
            <w:pPr>
              <w:pStyle w:val="Default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R$</w:t>
            </w:r>
            <w:r w:rsidRPr="009A3B65">
              <w:rPr>
                <w:b/>
                <w:bCs/>
              </w:rPr>
              <w:t xml:space="preserve"> Total </w:t>
            </w:r>
          </w:p>
        </w:tc>
      </w:tr>
      <w:tr w:rsidR="008C25B5" w:rsidTr="00254F6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25B5" w:rsidRPr="009A3B65" w:rsidRDefault="008C25B5" w:rsidP="00254F63">
            <w:pPr>
              <w:pStyle w:val="Default"/>
              <w:snapToGrid w:val="0"/>
              <w:jc w:val="both"/>
              <w:rPr>
                <w:bCs/>
              </w:rPr>
            </w:pPr>
            <w:r>
              <w:rPr>
                <w:bCs/>
              </w:rPr>
              <w:t>241</w:t>
            </w:r>
            <w:r w:rsidRPr="009A3B65">
              <w:rPr>
                <w:bCs/>
              </w:rPr>
              <w:t>,0 km a serem percorridos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5B5" w:rsidRPr="009A3B65" w:rsidRDefault="008C25B5" w:rsidP="00254F63">
            <w:pPr>
              <w:pStyle w:val="Default"/>
              <w:snapToGrid w:val="0"/>
              <w:jc w:val="both"/>
              <w:rPr>
                <w:bCs/>
              </w:rPr>
            </w:pPr>
            <w:r w:rsidRPr="009A3B65">
              <w:rPr>
                <w:bCs/>
              </w:rPr>
              <w:t>2</w:t>
            </w:r>
            <w:r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5B5" w:rsidRPr="009A3B65" w:rsidRDefault="008C25B5" w:rsidP="00254F63">
            <w:pPr>
              <w:pStyle w:val="Default"/>
              <w:snapToGrid w:val="0"/>
              <w:jc w:val="both"/>
              <w:rPr>
                <w:bCs/>
              </w:rPr>
            </w:pPr>
            <w:r>
              <w:rPr>
                <w:bCs/>
              </w:rPr>
              <w:t>241,0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5B5" w:rsidRPr="009A3B65" w:rsidRDefault="008C25B5" w:rsidP="00254F63">
            <w:pPr>
              <w:pStyle w:val="Default"/>
              <w:snapToGrid w:val="0"/>
              <w:jc w:val="both"/>
              <w:rPr>
                <w:bCs/>
              </w:rPr>
            </w:pPr>
            <w:r>
              <w:rPr>
                <w:bCs/>
              </w:rPr>
              <w:t>50.610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25B5" w:rsidRPr="009A3B65" w:rsidRDefault="008C25B5" w:rsidP="00254F63">
            <w:pPr>
              <w:pStyle w:val="Default"/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5B5" w:rsidRPr="009A3B65" w:rsidRDefault="008C25B5" w:rsidP="00254F63">
            <w:pPr>
              <w:pStyle w:val="Default"/>
              <w:snapToGrid w:val="0"/>
              <w:jc w:val="both"/>
              <w:rPr>
                <w:bCs/>
              </w:rPr>
            </w:pPr>
          </w:p>
        </w:tc>
      </w:tr>
    </w:tbl>
    <w:p w:rsidR="008C25B5" w:rsidRDefault="008C25B5" w:rsidP="008C25B5">
      <w:pPr>
        <w:pStyle w:val="Default"/>
        <w:jc w:val="center"/>
      </w:pPr>
    </w:p>
    <w:p w:rsidR="008C25B5" w:rsidRPr="004F6ED1" w:rsidRDefault="008C25B5" w:rsidP="008C25B5">
      <w:pPr>
        <w:pStyle w:val="Default"/>
        <w:ind w:left="-567"/>
        <w:jc w:val="both"/>
        <w:rPr>
          <w:b/>
          <w:bCs/>
        </w:rPr>
      </w:pPr>
      <w:r w:rsidRPr="004F6ED1">
        <w:rPr>
          <w:b/>
          <w:bCs/>
        </w:rPr>
        <w:t>Considerar o calendário escolar de 2</w:t>
      </w:r>
      <w:r>
        <w:rPr>
          <w:b/>
          <w:bCs/>
        </w:rPr>
        <w:t>1</w:t>
      </w:r>
      <w:r w:rsidRPr="004F6ED1">
        <w:rPr>
          <w:b/>
          <w:bCs/>
        </w:rPr>
        <w:t>0 dias letivos, sendo pago o valor por dia do trajeto realizado.</w:t>
      </w:r>
    </w:p>
    <w:p w:rsidR="008C25B5" w:rsidRPr="004F6ED1" w:rsidRDefault="008C25B5" w:rsidP="008C25B5">
      <w:pPr>
        <w:pStyle w:val="Default"/>
        <w:ind w:left="-567"/>
        <w:jc w:val="both"/>
        <w:rPr>
          <w:b/>
          <w:bCs/>
        </w:rPr>
      </w:pPr>
    </w:p>
    <w:p w:rsidR="008C25B5" w:rsidRPr="004F6ED1" w:rsidRDefault="008C25B5" w:rsidP="008C25B5">
      <w:pPr>
        <w:pStyle w:val="Default"/>
        <w:ind w:left="-567"/>
        <w:jc w:val="center"/>
        <w:rPr>
          <w:b/>
          <w:bCs/>
        </w:rPr>
      </w:pPr>
    </w:p>
    <w:p w:rsidR="008C25B5" w:rsidRDefault="008C25B5" w:rsidP="008C25B5">
      <w:pPr>
        <w:tabs>
          <w:tab w:val="left" w:pos="426"/>
        </w:tabs>
        <w:ind w:left="-567"/>
        <w:jc w:val="both"/>
      </w:pPr>
    </w:p>
    <w:p w:rsidR="008C25B5" w:rsidRDefault="008C25B5" w:rsidP="008C25B5">
      <w:pPr>
        <w:pStyle w:val="Default"/>
        <w:jc w:val="center"/>
        <w:rPr>
          <w:b/>
          <w:bCs/>
          <w:sz w:val="22"/>
          <w:szCs w:val="22"/>
        </w:rPr>
      </w:pPr>
    </w:p>
    <w:p w:rsidR="008C25B5" w:rsidRPr="00832480" w:rsidRDefault="008C25B5" w:rsidP="008C25B5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Local e data </w:t>
      </w:r>
    </w:p>
    <w:p w:rsidR="008C25B5" w:rsidRPr="00832480" w:rsidRDefault="008C25B5" w:rsidP="008C25B5">
      <w:pPr>
        <w:tabs>
          <w:tab w:val="left" w:pos="426"/>
        </w:tabs>
        <w:ind w:left="-567" w:right="-284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 </w:t>
      </w:r>
    </w:p>
    <w:p w:rsidR="008C25B5" w:rsidRPr="00832480" w:rsidRDefault="008C25B5" w:rsidP="008C25B5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_____________________________________________________ </w:t>
      </w:r>
    </w:p>
    <w:p w:rsidR="008C25B5" w:rsidRPr="00832480" w:rsidRDefault="008C25B5" w:rsidP="008C25B5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>(Nome, cargo e assinatura do representante legal ou procurador</w:t>
      </w:r>
      <w:proofErr w:type="gramStart"/>
      <w:r w:rsidRPr="00832480">
        <w:rPr>
          <w:rFonts w:ascii="Arial" w:hAnsi="Arial" w:cs="Arial"/>
        </w:rPr>
        <w:t>)</w:t>
      </w:r>
      <w:proofErr w:type="gramEnd"/>
      <w:r w:rsidRPr="00832480">
        <w:rPr>
          <w:rFonts w:ascii="Arial" w:hAnsi="Arial" w:cs="Arial"/>
        </w:rPr>
        <w:t xml:space="preserve"> </w:t>
      </w:r>
    </w:p>
    <w:p w:rsidR="008C25B5" w:rsidRPr="00832480" w:rsidRDefault="008C25B5" w:rsidP="008C25B5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>(Número de identidade do declarante)</w:t>
      </w:r>
    </w:p>
    <w:p w:rsidR="008C25B5" w:rsidRDefault="008C25B5" w:rsidP="008C25B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C25B5" w:rsidRDefault="008C25B5" w:rsidP="008C25B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C25B5" w:rsidRDefault="008C25B5" w:rsidP="008C25B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C25B5" w:rsidRDefault="008C25B5" w:rsidP="008C25B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C25B5" w:rsidRDefault="008C25B5" w:rsidP="008C25B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C25B5" w:rsidRDefault="008C25B5" w:rsidP="008C25B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C25B5" w:rsidRDefault="008C25B5" w:rsidP="008C25B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C25B5" w:rsidRDefault="008C25B5" w:rsidP="008C25B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C25B5" w:rsidRDefault="008C25B5" w:rsidP="008C25B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C25B5" w:rsidRDefault="008C25B5" w:rsidP="008C25B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C25B5" w:rsidRDefault="008C25B5" w:rsidP="008C25B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C25B5" w:rsidRDefault="008C25B5" w:rsidP="008C25B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C25B5" w:rsidRDefault="008C25B5" w:rsidP="008C25B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C25B5" w:rsidRDefault="008C25B5" w:rsidP="008C25B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C25B5" w:rsidRDefault="008C25B5" w:rsidP="008C25B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542C9" w:rsidRDefault="007542C9">
      <w:bookmarkStart w:id="0" w:name="_GoBack"/>
      <w:bookmarkEnd w:id="0"/>
    </w:p>
    <w:sectPr w:rsidR="0075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B5"/>
    <w:rsid w:val="007542C9"/>
    <w:rsid w:val="008C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25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25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Verlane</cp:lastModifiedBy>
  <cp:revision>1</cp:revision>
  <dcterms:created xsi:type="dcterms:W3CDTF">2015-12-03T12:05:00Z</dcterms:created>
  <dcterms:modified xsi:type="dcterms:W3CDTF">2015-12-03T12:05:00Z</dcterms:modified>
</cp:coreProperties>
</file>