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39" w:rsidRPr="00C56946" w:rsidRDefault="00794A39" w:rsidP="00794A39">
      <w:pPr>
        <w:pageBreakBefore/>
        <w:autoSpaceDE w:val="0"/>
        <w:autoSpaceDN w:val="0"/>
        <w:adjustRightInd w:val="0"/>
        <w:spacing w:before="960" w:after="24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794A39" w:rsidRPr="00C56946" w:rsidRDefault="00794A39" w:rsidP="00794A39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794A39" w:rsidRDefault="00794A39" w:rsidP="00794A39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794A39" w:rsidRPr="000E3E51" w:rsidRDefault="00794A39" w:rsidP="00794A3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794A39" w:rsidRPr="000E3E51" w:rsidRDefault="00794A39" w:rsidP="00794A39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794A39" w:rsidRDefault="00794A39" w:rsidP="00794A3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04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</w:p>
    <w:p w:rsidR="00794A39" w:rsidRPr="00DB1103" w:rsidRDefault="00794A39" w:rsidP="00794A3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794A39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794A39" w:rsidRPr="00BF3BBF" w:rsidRDefault="00794A39" w:rsidP="00794A39">
      <w:pPr>
        <w:autoSpaceDE w:val="0"/>
        <w:autoSpaceDN w:val="0"/>
        <w:adjustRightInd w:val="0"/>
        <w:ind w:right="-568"/>
        <w:jc w:val="both"/>
        <w:outlineLvl w:val="0"/>
        <w:rPr>
          <w:rFonts w:ascii="Arial" w:hAnsi="Arial" w:cs="Arial"/>
          <w:b/>
          <w:bCs/>
        </w:rPr>
      </w:pPr>
      <w:r w:rsidRPr="00BF3BBF">
        <w:rPr>
          <w:rFonts w:ascii="Arial" w:hAnsi="Arial" w:cs="Arial"/>
          <w:b/>
        </w:rPr>
        <w:t>FUNDO MUNICIPAL DE ASSISTÊNCIA SOCIAL DE BOM RETIRO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794A39" w:rsidRDefault="00794A39" w:rsidP="00794A3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794A39" w:rsidRDefault="00794A39" w:rsidP="00794A3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850"/>
        <w:gridCol w:w="1134"/>
        <w:gridCol w:w="1134"/>
        <w:gridCol w:w="1134"/>
      </w:tblGrid>
      <w:tr w:rsidR="00794A39" w:rsidRPr="009A31FE" w:rsidTr="00794A39">
        <w:trPr>
          <w:trHeight w:val="2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94A39" w:rsidRPr="006D4567" w:rsidRDefault="00794A39" w:rsidP="007C3D1A">
            <w:pPr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Item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94A39" w:rsidRPr="006D4567" w:rsidRDefault="00794A39" w:rsidP="007C3D1A">
            <w:pPr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Produto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  <w:hideMark/>
          </w:tcPr>
          <w:p w:rsidR="00794A39" w:rsidRPr="006D4567" w:rsidRDefault="00794A39" w:rsidP="007C3D1A">
            <w:pPr>
              <w:jc w:val="center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Quant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4A39" w:rsidRPr="006D4567" w:rsidRDefault="00794A39" w:rsidP="00794A39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Marca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4A39" w:rsidRPr="006D4567" w:rsidRDefault="00794A39" w:rsidP="00794A39">
            <w:pPr>
              <w:jc w:val="center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  <w:bCs/>
                <w:i/>
                <w:iCs/>
              </w:rPr>
              <w:t>R$ Unit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4A39" w:rsidRPr="006D4567" w:rsidRDefault="00794A39" w:rsidP="00794A39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R$ Total</w:t>
            </w:r>
          </w:p>
        </w:tc>
      </w:tr>
      <w:tr w:rsidR="00794A39" w:rsidRPr="009A31FE" w:rsidTr="00794A39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para impressora </w:t>
            </w:r>
            <w:proofErr w:type="spellStart"/>
            <w:r w:rsidRPr="006D4567">
              <w:rPr>
                <w:rFonts w:ascii="Arial" w:hAnsi="Arial" w:cs="Arial"/>
              </w:rPr>
              <w:t>Laserjet</w:t>
            </w:r>
            <w:proofErr w:type="spellEnd"/>
            <w:r w:rsidRPr="006D4567">
              <w:rPr>
                <w:rFonts w:ascii="Arial" w:hAnsi="Arial" w:cs="Arial"/>
              </w:rPr>
              <w:t xml:space="preserve"> MFP M175a – CE 3107 HP 126 preto CP 1025/M275A/M175A, original.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para impressora </w:t>
            </w:r>
            <w:proofErr w:type="spellStart"/>
            <w:r w:rsidRPr="006D4567">
              <w:rPr>
                <w:rFonts w:ascii="Arial" w:hAnsi="Arial" w:cs="Arial"/>
              </w:rPr>
              <w:t>Laserjet</w:t>
            </w:r>
            <w:proofErr w:type="spellEnd"/>
            <w:r w:rsidRPr="006D4567">
              <w:rPr>
                <w:rFonts w:ascii="Arial" w:hAnsi="Arial" w:cs="Arial"/>
              </w:rPr>
              <w:t xml:space="preserve"> MFP M175a – CE 3107 HP 126 ciano CP 1025/M275A/M175A, original.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para impressora </w:t>
            </w:r>
            <w:proofErr w:type="spellStart"/>
            <w:r w:rsidRPr="006D4567">
              <w:rPr>
                <w:rFonts w:ascii="Arial" w:hAnsi="Arial" w:cs="Arial"/>
              </w:rPr>
              <w:t>Laserjet</w:t>
            </w:r>
            <w:proofErr w:type="spellEnd"/>
            <w:r w:rsidRPr="006D4567">
              <w:rPr>
                <w:rFonts w:ascii="Arial" w:hAnsi="Arial" w:cs="Arial"/>
              </w:rPr>
              <w:t xml:space="preserve"> MFP M175a – CE 3107 HP 126 amarelo CP 1025/M275A/M175A, original.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para impressora </w:t>
            </w:r>
            <w:proofErr w:type="spellStart"/>
            <w:r w:rsidRPr="006D4567">
              <w:rPr>
                <w:rFonts w:ascii="Arial" w:hAnsi="Arial" w:cs="Arial"/>
              </w:rPr>
              <w:t>Laserjet</w:t>
            </w:r>
            <w:proofErr w:type="spellEnd"/>
            <w:r w:rsidRPr="006D4567">
              <w:rPr>
                <w:rFonts w:ascii="Arial" w:hAnsi="Arial" w:cs="Arial"/>
              </w:rPr>
              <w:t xml:space="preserve"> MFP M175a – CE 3107 HP 126 magenta CP 1025/M275A/M175A, original.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HP 60 preto original para impressora </w:t>
            </w:r>
            <w:proofErr w:type="spellStart"/>
            <w:r w:rsidRPr="006D4567">
              <w:rPr>
                <w:rFonts w:ascii="Arial" w:hAnsi="Arial" w:cs="Arial"/>
              </w:rPr>
              <w:t>deskjet</w:t>
            </w:r>
            <w:proofErr w:type="spellEnd"/>
            <w:r w:rsidRPr="006D4567">
              <w:rPr>
                <w:rFonts w:ascii="Arial" w:hAnsi="Arial" w:cs="Arial"/>
              </w:rPr>
              <w:t xml:space="preserve"> F 4280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HP 60 color original para impressora </w:t>
            </w:r>
            <w:proofErr w:type="spellStart"/>
            <w:r w:rsidRPr="006D4567">
              <w:rPr>
                <w:rFonts w:ascii="Arial" w:hAnsi="Arial" w:cs="Arial"/>
              </w:rPr>
              <w:t>deskjet</w:t>
            </w:r>
            <w:proofErr w:type="spellEnd"/>
            <w:r w:rsidRPr="006D4567">
              <w:rPr>
                <w:rFonts w:ascii="Arial" w:hAnsi="Arial" w:cs="Arial"/>
              </w:rPr>
              <w:t xml:space="preserve"> F 4280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Cartucho HP 122</w:t>
            </w:r>
            <w:r>
              <w:rPr>
                <w:rFonts w:ascii="Arial" w:hAnsi="Arial" w:cs="Arial"/>
              </w:rPr>
              <w:t xml:space="preserve"> </w:t>
            </w:r>
            <w:r w:rsidRPr="006D4567">
              <w:rPr>
                <w:rFonts w:ascii="Arial" w:hAnsi="Arial" w:cs="Arial"/>
              </w:rPr>
              <w:t xml:space="preserve">preto original para impressora HP </w:t>
            </w:r>
            <w:proofErr w:type="spellStart"/>
            <w:r w:rsidRPr="006D4567">
              <w:rPr>
                <w:rFonts w:ascii="Arial" w:hAnsi="Arial" w:cs="Arial"/>
              </w:rPr>
              <w:t>deskjet</w:t>
            </w:r>
            <w:proofErr w:type="spellEnd"/>
            <w:r w:rsidRPr="006D4567">
              <w:rPr>
                <w:rFonts w:ascii="Arial" w:hAnsi="Arial" w:cs="Arial"/>
              </w:rPr>
              <w:t xml:space="preserve"> F 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 xml:space="preserve">Cartucho HP 122color original para impressora HP </w:t>
            </w:r>
            <w:proofErr w:type="spellStart"/>
            <w:r w:rsidRPr="006D4567">
              <w:rPr>
                <w:rFonts w:ascii="Arial" w:hAnsi="Arial" w:cs="Arial"/>
              </w:rPr>
              <w:t>deskjet</w:t>
            </w:r>
            <w:proofErr w:type="spellEnd"/>
            <w:r w:rsidRPr="006D4567">
              <w:rPr>
                <w:rFonts w:ascii="Arial" w:hAnsi="Arial" w:cs="Arial"/>
              </w:rPr>
              <w:t xml:space="preserve"> F 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6D4567">
              <w:rPr>
                <w:rFonts w:ascii="Arial" w:hAnsi="Arial" w:cs="Arial"/>
              </w:rPr>
              <w:t>Tonner</w:t>
            </w:r>
            <w:proofErr w:type="spellEnd"/>
            <w:r w:rsidRPr="006D4567">
              <w:rPr>
                <w:rFonts w:ascii="Arial" w:hAnsi="Arial" w:cs="Arial"/>
              </w:rPr>
              <w:t xml:space="preserve"> compatível 85</w:t>
            </w:r>
            <w:r>
              <w:rPr>
                <w:rFonts w:ascii="Arial" w:hAnsi="Arial" w:cs="Arial"/>
              </w:rPr>
              <w:t>A</w:t>
            </w:r>
            <w:r w:rsidRPr="006D4567">
              <w:rPr>
                <w:rFonts w:ascii="Arial" w:hAnsi="Arial" w:cs="Arial"/>
              </w:rPr>
              <w:t xml:space="preserve"> para impressora </w:t>
            </w:r>
            <w:proofErr w:type="spellStart"/>
            <w:r w:rsidRPr="006D4567">
              <w:rPr>
                <w:rFonts w:ascii="Arial" w:hAnsi="Arial" w:cs="Arial"/>
              </w:rPr>
              <w:t>laserjet</w:t>
            </w:r>
            <w:proofErr w:type="spellEnd"/>
            <w:r w:rsidRPr="006D4567">
              <w:rPr>
                <w:rFonts w:ascii="Arial" w:hAnsi="Arial" w:cs="Arial"/>
              </w:rPr>
              <w:t xml:space="preserve"> P </w:t>
            </w:r>
            <w:proofErr w:type="gramStart"/>
            <w:r w:rsidRPr="006D4567">
              <w:rPr>
                <w:rFonts w:ascii="Arial" w:hAnsi="Arial" w:cs="Arial"/>
              </w:rPr>
              <w:t>1102w</w:t>
            </w:r>
            <w:proofErr w:type="gramEnd"/>
            <w:r w:rsidRPr="006D4567">
              <w:rPr>
                <w:rFonts w:ascii="Arial" w:hAnsi="Arial" w:cs="Arial"/>
              </w:rPr>
              <w:t xml:space="preserve"> e impressora Laser M1212NF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6D4567">
              <w:rPr>
                <w:rFonts w:ascii="Arial" w:hAnsi="Arial" w:cs="Arial"/>
              </w:rPr>
              <w:t>Cartucho HP 662 preto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5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Cartucho HP 662 color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Mouse óptico USB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Teclado ABNT USB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6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jc w:val="both"/>
              <w:rPr>
                <w:rFonts w:ascii="Arial" w:hAnsi="Arial" w:cs="Arial"/>
              </w:rPr>
            </w:pPr>
            <w:proofErr w:type="gramStart"/>
            <w:r w:rsidRPr="006D4567">
              <w:rPr>
                <w:rFonts w:ascii="Arial" w:hAnsi="Arial" w:cs="Arial"/>
              </w:rPr>
              <w:t xml:space="preserve">Monitor </w:t>
            </w:r>
            <w:proofErr w:type="spellStart"/>
            <w:r w:rsidRPr="006D4567">
              <w:rPr>
                <w:rFonts w:ascii="Arial" w:hAnsi="Arial" w:cs="Arial"/>
              </w:rPr>
              <w:t>led</w:t>
            </w:r>
            <w:proofErr w:type="spellEnd"/>
            <w:r w:rsidRPr="006D4567">
              <w:rPr>
                <w:rFonts w:ascii="Arial" w:hAnsi="Arial" w:cs="Arial"/>
              </w:rPr>
              <w:t xml:space="preserve"> 18,5”</w:t>
            </w:r>
            <w:proofErr w:type="gramEnd"/>
            <w:r w:rsidRPr="006D4567">
              <w:rPr>
                <w:rFonts w:ascii="Arial" w:hAnsi="Arial" w:cs="Arial"/>
              </w:rPr>
              <w:t>, resolução máxima 1366 x 768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  <w:shd w:val="clear" w:color="auto" w:fill="F7F7F7"/>
              </w:rPr>
              <w:t xml:space="preserve">Tambor de Imagem para impressora </w:t>
            </w:r>
            <w:proofErr w:type="spellStart"/>
            <w:r w:rsidRPr="006D4567">
              <w:rPr>
                <w:rFonts w:ascii="Arial" w:hAnsi="Arial" w:cs="Arial"/>
                <w:shd w:val="clear" w:color="auto" w:fill="F7F7F7"/>
              </w:rPr>
              <w:t>Laserjet</w:t>
            </w:r>
            <w:proofErr w:type="spellEnd"/>
            <w:r w:rsidRPr="006D4567">
              <w:rPr>
                <w:rFonts w:ascii="Arial" w:hAnsi="Arial" w:cs="Arial"/>
                <w:shd w:val="clear" w:color="auto" w:fill="F7F7F7"/>
              </w:rPr>
              <w:t xml:space="preserve"> MFP M175a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94A39" w:rsidRPr="009A31FE" w:rsidTr="00794A39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6D4567">
              <w:rPr>
                <w:rFonts w:ascii="Arial" w:hAnsi="Arial" w:cs="Arial"/>
              </w:rPr>
              <w:t xml:space="preserve">Computador completo contendo: monitor </w:t>
            </w:r>
            <w:proofErr w:type="spellStart"/>
            <w:r w:rsidRPr="006D4567">
              <w:rPr>
                <w:rFonts w:ascii="Arial" w:hAnsi="Arial" w:cs="Arial"/>
              </w:rPr>
              <w:t>led</w:t>
            </w:r>
            <w:proofErr w:type="spellEnd"/>
            <w:r w:rsidRPr="006D4567">
              <w:rPr>
                <w:rFonts w:ascii="Arial" w:hAnsi="Arial" w:cs="Arial"/>
              </w:rPr>
              <w:t xml:space="preserve"> 18,5"</w:t>
            </w:r>
            <w:proofErr w:type="gramEnd"/>
            <w:r w:rsidRPr="006D4567">
              <w:rPr>
                <w:rFonts w:ascii="Arial" w:hAnsi="Arial" w:cs="Arial"/>
              </w:rPr>
              <w:t xml:space="preserve">, resolução máxima 1366 x 768, processador </w:t>
            </w:r>
            <w:proofErr w:type="spellStart"/>
            <w:r w:rsidRPr="006D4567">
              <w:rPr>
                <w:rFonts w:ascii="Arial" w:hAnsi="Arial" w:cs="Arial"/>
              </w:rPr>
              <w:t>intel</w:t>
            </w:r>
            <w:proofErr w:type="spellEnd"/>
            <w:r w:rsidRPr="006D4567">
              <w:rPr>
                <w:rFonts w:ascii="Arial" w:hAnsi="Arial" w:cs="Arial"/>
              </w:rPr>
              <w:t xml:space="preserve"> core i5, modelo do processador 2100, barramento 3,1 </w:t>
            </w:r>
            <w:proofErr w:type="spellStart"/>
            <w:r w:rsidRPr="006D4567">
              <w:rPr>
                <w:rFonts w:ascii="Arial" w:hAnsi="Arial" w:cs="Arial"/>
              </w:rPr>
              <w:t>ghz</w:t>
            </w:r>
            <w:proofErr w:type="spellEnd"/>
            <w:r w:rsidRPr="006D4567">
              <w:rPr>
                <w:rFonts w:ascii="Arial" w:hAnsi="Arial" w:cs="Arial"/>
              </w:rPr>
              <w:t xml:space="preserve">, memória </w:t>
            </w:r>
            <w:proofErr w:type="spellStart"/>
            <w:r w:rsidRPr="006D4567">
              <w:rPr>
                <w:rFonts w:ascii="Arial" w:hAnsi="Arial" w:cs="Arial"/>
              </w:rPr>
              <w:t>ram</w:t>
            </w:r>
            <w:proofErr w:type="spellEnd"/>
            <w:r w:rsidRPr="006D4567">
              <w:rPr>
                <w:rFonts w:ascii="Arial" w:hAnsi="Arial" w:cs="Arial"/>
              </w:rPr>
              <w:t xml:space="preserve">: 4gb, </w:t>
            </w:r>
            <w:proofErr w:type="spellStart"/>
            <w:r w:rsidRPr="006D4567">
              <w:rPr>
                <w:rFonts w:ascii="Arial" w:hAnsi="Arial" w:cs="Arial"/>
              </w:rPr>
              <w:t>dvdrw</w:t>
            </w:r>
            <w:proofErr w:type="spellEnd"/>
            <w:r w:rsidRPr="006D456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HD</w:t>
            </w:r>
            <w:r w:rsidRPr="006D4567">
              <w:rPr>
                <w:rFonts w:ascii="Arial" w:hAnsi="Arial" w:cs="Arial"/>
              </w:rPr>
              <w:t xml:space="preserve"> 500gb 7200rpm, rede: 10/100/1000mbitz, som integrado, vídeo integrado, teclado: ps2 </w:t>
            </w:r>
            <w:proofErr w:type="spellStart"/>
            <w:r w:rsidRPr="006D4567">
              <w:rPr>
                <w:rFonts w:ascii="Arial" w:hAnsi="Arial" w:cs="Arial"/>
              </w:rPr>
              <w:t>abntii</w:t>
            </w:r>
            <w:proofErr w:type="spellEnd"/>
            <w:r w:rsidRPr="006D4567">
              <w:rPr>
                <w:rFonts w:ascii="Arial" w:hAnsi="Arial" w:cs="Arial"/>
              </w:rPr>
              <w:t xml:space="preserve"> português padrão, mouse: óptico - padrão </w:t>
            </w:r>
            <w:proofErr w:type="spellStart"/>
            <w:r w:rsidRPr="006D4567">
              <w:rPr>
                <w:rFonts w:ascii="Arial" w:hAnsi="Arial" w:cs="Arial"/>
              </w:rPr>
              <w:t>ps</w:t>
            </w:r>
            <w:proofErr w:type="spellEnd"/>
            <w:r w:rsidRPr="006D4567">
              <w:rPr>
                <w:rFonts w:ascii="Arial" w:hAnsi="Arial" w:cs="Arial"/>
              </w:rPr>
              <w:t xml:space="preserve">/2, dois botões com scroll, sistema operacional: </w:t>
            </w:r>
            <w:proofErr w:type="spellStart"/>
            <w:r w:rsidRPr="006D4567">
              <w:rPr>
                <w:rFonts w:ascii="Arial" w:hAnsi="Arial" w:cs="Arial"/>
              </w:rPr>
              <w:t>windows</w:t>
            </w:r>
            <w:proofErr w:type="spellEnd"/>
            <w:r w:rsidRPr="006D4567">
              <w:rPr>
                <w:rFonts w:ascii="Arial" w:hAnsi="Arial" w:cs="Arial"/>
              </w:rPr>
              <w:t xml:space="preserve"> 8 original, 04 entradas </w:t>
            </w:r>
            <w:proofErr w:type="spellStart"/>
            <w:r w:rsidRPr="006D4567">
              <w:rPr>
                <w:rFonts w:ascii="Arial" w:hAnsi="Arial" w:cs="Arial"/>
              </w:rPr>
              <w:t>usb</w:t>
            </w:r>
            <w:proofErr w:type="spellEnd"/>
            <w:r w:rsidRPr="006D4567">
              <w:rPr>
                <w:rFonts w:ascii="Arial" w:hAnsi="Arial" w:cs="Arial"/>
              </w:rPr>
              <w:t xml:space="preserve"> 2.0, caixa de som: 4 watts 2.1 canais.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D456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39" w:rsidRPr="006D4567" w:rsidRDefault="00794A39" w:rsidP="007C3D1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94A39" w:rsidRPr="009A31FE" w:rsidRDefault="00794A39" w:rsidP="00794A39">
      <w:pPr>
        <w:rPr>
          <w:rFonts w:ascii="Arial" w:hAnsi="Arial" w:cs="Arial"/>
        </w:rPr>
      </w:pP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794A39" w:rsidRPr="001D108C" w:rsidRDefault="00794A39" w:rsidP="00794A3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DF2308" w:rsidRDefault="00794A39" w:rsidP="00794A39">
      <w:pPr>
        <w:autoSpaceDE w:val="0"/>
        <w:autoSpaceDN w:val="0"/>
        <w:adjustRightInd w:val="0"/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  <w:bookmarkStart w:id="0" w:name="_GoBack"/>
      <w:bookmarkEnd w:id="0"/>
    </w:p>
    <w:sectPr w:rsidR="00DF2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39"/>
    <w:rsid w:val="00794A39"/>
    <w:rsid w:val="00D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4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4A3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4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4A3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2015-04-17T13:12:00Z</dcterms:created>
  <dcterms:modified xsi:type="dcterms:W3CDTF">2015-04-17T13:16:00Z</dcterms:modified>
</cp:coreProperties>
</file>